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7" w:rsidRPr="00225AE6" w:rsidRDefault="00334714" w:rsidP="000A0A57">
      <w:pPr>
        <w:jc w:val="center"/>
        <w:rPr>
          <w:b/>
          <w:sz w:val="30"/>
          <w:szCs w:val="30"/>
          <w:u w:val="single"/>
        </w:rPr>
      </w:pPr>
      <w:r w:rsidRPr="00225AE6">
        <w:rPr>
          <w:b/>
          <w:sz w:val="30"/>
          <w:szCs w:val="30"/>
          <w:u w:val="single"/>
        </w:rPr>
        <w:t>Payroll</w:t>
      </w:r>
      <w:r w:rsidR="000A0A57" w:rsidRPr="00225AE6">
        <w:rPr>
          <w:b/>
          <w:sz w:val="30"/>
          <w:szCs w:val="30"/>
          <w:u w:val="single"/>
        </w:rPr>
        <w:t xml:space="preserve"> </w:t>
      </w:r>
      <w:r w:rsidRPr="00225AE6">
        <w:rPr>
          <w:b/>
          <w:sz w:val="30"/>
          <w:szCs w:val="30"/>
          <w:u w:val="single"/>
        </w:rPr>
        <w:t>User Manual</w:t>
      </w:r>
    </w:p>
    <w:p w:rsidR="000A0A57" w:rsidRPr="00343A02" w:rsidRDefault="000A0A57" w:rsidP="000A0A57">
      <w:pPr>
        <w:jc w:val="center"/>
        <w:rPr>
          <w:b/>
          <w:sz w:val="30"/>
          <w:szCs w:val="30"/>
        </w:rPr>
      </w:pPr>
    </w:p>
    <w:p w:rsidR="00D30C3D" w:rsidRPr="00343A02" w:rsidRDefault="000A0A57" w:rsidP="00D30C3D">
      <w:pPr>
        <w:rPr>
          <w:b/>
          <w:sz w:val="30"/>
          <w:szCs w:val="30"/>
        </w:rPr>
      </w:pPr>
      <w:r w:rsidRPr="00343A02">
        <w:rPr>
          <w:b/>
          <w:sz w:val="30"/>
          <w:szCs w:val="30"/>
        </w:rPr>
        <w:t>Index</w:t>
      </w:r>
    </w:p>
    <w:p w:rsidR="00883BC3" w:rsidRPr="00343A02" w:rsidRDefault="00883BC3" w:rsidP="00883BC3">
      <w:pPr>
        <w:spacing w:after="0"/>
        <w:rPr>
          <w:b/>
        </w:rPr>
      </w:pPr>
      <w:r w:rsidRPr="00883BC3">
        <w:rPr>
          <w:b/>
        </w:rPr>
        <w:t>1.</w:t>
      </w:r>
      <w:r w:rsidR="00C0625E">
        <w:rPr>
          <w:b/>
        </w:rPr>
        <w:t xml:space="preserve"> </w:t>
      </w:r>
      <w:r w:rsidRPr="00883BC3">
        <w:rPr>
          <w:b/>
        </w:rPr>
        <w:t xml:space="preserve"> </w:t>
      </w:r>
      <w:r>
        <w:rPr>
          <w:b/>
        </w:rPr>
        <w:t xml:space="preserve">Login as Client service Manager </w:t>
      </w:r>
    </w:p>
    <w:p w:rsidR="00883BC3" w:rsidRDefault="00883BC3" w:rsidP="00D30C3D">
      <w:pPr>
        <w:spacing w:after="0"/>
        <w:rPr>
          <w:sz w:val="24"/>
          <w:szCs w:val="24"/>
        </w:rPr>
      </w:pPr>
    </w:p>
    <w:p w:rsidR="007F01EB" w:rsidRDefault="000A0A57" w:rsidP="00883BC3">
      <w:pPr>
        <w:spacing w:after="0"/>
        <w:rPr>
          <w:b/>
          <w:sz w:val="20"/>
          <w:szCs w:val="20"/>
        </w:rPr>
      </w:pPr>
      <w:r w:rsidRPr="00C0625E">
        <w:rPr>
          <w:b/>
          <w:sz w:val="24"/>
          <w:szCs w:val="24"/>
        </w:rPr>
        <w:t>2</w:t>
      </w:r>
      <w:r w:rsidR="00883BC3" w:rsidRPr="00C0625E">
        <w:rPr>
          <w:b/>
          <w:sz w:val="24"/>
          <w:szCs w:val="24"/>
        </w:rPr>
        <w:t xml:space="preserve">. </w:t>
      </w:r>
      <w:r w:rsidR="00883BC3" w:rsidRPr="00C0625E">
        <w:rPr>
          <w:b/>
          <w:sz w:val="20"/>
          <w:szCs w:val="20"/>
        </w:rPr>
        <w:t xml:space="preserve"> </w:t>
      </w:r>
      <w:r w:rsidR="00883BC3" w:rsidRPr="00C0625E">
        <w:rPr>
          <w:b/>
        </w:rPr>
        <w:t>Add Employees in the Company</w:t>
      </w:r>
    </w:p>
    <w:p w:rsidR="00C0625E" w:rsidRPr="00C0625E" w:rsidRDefault="00C0625E" w:rsidP="00883BC3">
      <w:pPr>
        <w:spacing w:after="0"/>
        <w:rPr>
          <w:b/>
          <w:sz w:val="24"/>
          <w:szCs w:val="24"/>
        </w:rPr>
      </w:pPr>
    </w:p>
    <w:p w:rsidR="000A0A57" w:rsidRPr="00C0625E" w:rsidRDefault="007F01EB" w:rsidP="00C0625E">
      <w:pPr>
        <w:spacing w:after="0"/>
        <w:rPr>
          <w:b/>
          <w:sz w:val="24"/>
          <w:szCs w:val="24"/>
        </w:rPr>
      </w:pPr>
      <w:r w:rsidRPr="00C0625E">
        <w:rPr>
          <w:b/>
          <w:sz w:val="24"/>
          <w:szCs w:val="24"/>
        </w:rPr>
        <w:t>3</w:t>
      </w:r>
      <w:r w:rsidR="00C0625E">
        <w:rPr>
          <w:b/>
          <w:sz w:val="24"/>
          <w:szCs w:val="24"/>
        </w:rPr>
        <w:t xml:space="preserve">.  </w:t>
      </w:r>
      <w:r w:rsidR="00C0625E" w:rsidRPr="00C0625E">
        <w:rPr>
          <w:b/>
        </w:rPr>
        <w:t>Adding Employees payroll details</w:t>
      </w:r>
    </w:p>
    <w:p w:rsidR="000A0A57" w:rsidRPr="00C0625E" w:rsidRDefault="000A0A57" w:rsidP="00D30C3D">
      <w:pPr>
        <w:spacing w:after="0"/>
        <w:rPr>
          <w:b/>
        </w:rPr>
      </w:pPr>
    </w:p>
    <w:p w:rsidR="00C0625E" w:rsidRDefault="00C0625E" w:rsidP="00D30C3D">
      <w:pPr>
        <w:spacing w:after="0"/>
        <w:rPr>
          <w:b/>
        </w:rPr>
      </w:pPr>
      <w:r w:rsidRPr="00C0625E">
        <w:rPr>
          <w:b/>
        </w:rPr>
        <w:t>4.</w:t>
      </w:r>
      <w:r>
        <w:rPr>
          <w:b/>
        </w:rPr>
        <w:t xml:space="preserve"> </w:t>
      </w:r>
      <w:r w:rsidRPr="00C0625E">
        <w:rPr>
          <w:b/>
        </w:rPr>
        <w:t xml:space="preserve"> Assigning Payroll Service items to the Employees</w:t>
      </w:r>
    </w:p>
    <w:p w:rsidR="004E39FD" w:rsidRDefault="004E39FD" w:rsidP="00D30C3D">
      <w:pPr>
        <w:spacing w:after="0"/>
        <w:rPr>
          <w:b/>
        </w:rPr>
      </w:pPr>
    </w:p>
    <w:p w:rsidR="004E39FD" w:rsidRPr="004E39FD" w:rsidRDefault="004E39FD" w:rsidP="004E39FD">
      <w:pPr>
        <w:spacing w:after="0"/>
        <w:rPr>
          <w:b/>
        </w:rPr>
      </w:pPr>
      <w:r w:rsidRPr="000A74AD">
        <w:rPr>
          <w:b/>
        </w:rPr>
        <w:t>5. Process</w:t>
      </w:r>
      <w:r w:rsidRPr="004E39FD">
        <w:rPr>
          <w:b/>
        </w:rPr>
        <w:t xml:space="preserve"> Payroll for the Company</w:t>
      </w:r>
    </w:p>
    <w:p w:rsidR="004E39FD" w:rsidRPr="00C0625E" w:rsidRDefault="004E39FD" w:rsidP="00D30C3D">
      <w:pPr>
        <w:spacing w:after="0"/>
        <w:rPr>
          <w:b/>
        </w:rPr>
      </w:pPr>
    </w:p>
    <w:p w:rsidR="00081FDD" w:rsidRPr="00343A02" w:rsidRDefault="00081FDD" w:rsidP="00D30C3D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Default="000A0A57" w:rsidP="000A0A57">
      <w:pPr>
        <w:spacing w:after="0"/>
        <w:rPr>
          <w:sz w:val="20"/>
          <w:szCs w:val="20"/>
        </w:rPr>
      </w:pPr>
    </w:p>
    <w:p w:rsidR="00883BC3" w:rsidRDefault="00883BC3" w:rsidP="000A0A57">
      <w:pPr>
        <w:spacing w:after="0"/>
        <w:rPr>
          <w:sz w:val="20"/>
          <w:szCs w:val="20"/>
        </w:rPr>
      </w:pPr>
    </w:p>
    <w:p w:rsidR="00883BC3" w:rsidRDefault="00883BC3" w:rsidP="000A0A57">
      <w:pPr>
        <w:spacing w:after="0"/>
        <w:rPr>
          <w:sz w:val="20"/>
          <w:szCs w:val="20"/>
        </w:rPr>
      </w:pPr>
    </w:p>
    <w:p w:rsidR="00883BC3" w:rsidRDefault="00883BC3" w:rsidP="000A0A57">
      <w:pPr>
        <w:spacing w:after="0"/>
        <w:rPr>
          <w:sz w:val="20"/>
          <w:szCs w:val="20"/>
        </w:rPr>
      </w:pPr>
    </w:p>
    <w:p w:rsidR="00883BC3" w:rsidRDefault="00883BC3" w:rsidP="000A0A57">
      <w:pPr>
        <w:spacing w:after="0"/>
        <w:rPr>
          <w:sz w:val="20"/>
          <w:szCs w:val="20"/>
        </w:rPr>
      </w:pPr>
    </w:p>
    <w:p w:rsidR="00883BC3" w:rsidRDefault="00883BC3" w:rsidP="000A0A57">
      <w:pPr>
        <w:spacing w:after="0"/>
        <w:rPr>
          <w:sz w:val="20"/>
          <w:szCs w:val="20"/>
        </w:rPr>
      </w:pPr>
    </w:p>
    <w:p w:rsidR="00883BC3" w:rsidRDefault="00883BC3" w:rsidP="000A0A57">
      <w:pPr>
        <w:spacing w:after="0"/>
        <w:rPr>
          <w:sz w:val="20"/>
          <w:szCs w:val="20"/>
        </w:rPr>
      </w:pPr>
    </w:p>
    <w:p w:rsidR="00C0625E" w:rsidRDefault="00C0625E" w:rsidP="000A0A57">
      <w:pPr>
        <w:spacing w:after="0"/>
        <w:rPr>
          <w:sz w:val="20"/>
          <w:szCs w:val="20"/>
        </w:rPr>
      </w:pPr>
    </w:p>
    <w:p w:rsidR="00C0625E" w:rsidRDefault="00C0625E" w:rsidP="000A0A57">
      <w:pPr>
        <w:spacing w:after="0"/>
        <w:rPr>
          <w:sz w:val="20"/>
          <w:szCs w:val="20"/>
        </w:rPr>
      </w:pPr>
    </w:p>
    <w:p w:rsidR="00C0625E" w:rsidRDefault="00C0625E" w:rsidP="000A0A57">
      <w:pPr>
        <w:spacing w:after="0"/>
        <w:rPr>
          <w:sz w:val="20"/>
          <w:szCs w:val="20"/>
        </w:rPr>
      </w:pPr>
    </w:p>
    <w:p w:rsidR="00C0625E" w:rsidRDefault="00C0625E" w:rsidP="000A0A57">
      <w:pPr>
        <w:spacing w:after="0"/>
        <w:rPr>
          <w:sz w:val="20"/>
          <w:szCs w:val="20"/>
        </w:rPr>
      </w:pPr>
    </w:p>
    <w:p w:rsidR="00C0625E" w:rsidRDefault="00C0625E" w:rsidP="000A0A57">
      <w:pPr>
        <w:spacing w:after="0"/>
        <w:rPr>
          <w:sz w:val="20"/>
          <w:szCs w:val="20"/>
        </w:rPr>
      </w:pPr>
    </w:p>
    <w:p w:rsidR="00C0625E" w:rsidRDefault="00C0625E" w:rsidP="000A0A57">
      <w:pPr>
        <w:spacing w:after="0"/>
        <w:rPr>
          <w:sz w:val="20"/>
          <w:szCs w:val="20"/>
        </w:rPr>
      </w:pPr>
    </w:p>
    <w:p w:rsidR="00C0625E" w:rsidRDefault="00C0625E" w:rsidP="000A0A57">
      <w:pPr>
        <w:spacing w:after="0"/>
        <w:rPr>
          <w:sz w:val="20"/>
          <w:szCs w:val="20"/>
        </w:rPr>
      </w:pPr>
    </w:p>
    <w:p w:rsidR="00C0625E" w:rsidRDefault="00C0625E" w:rsidP="000A0A57">
      <w:pPr>
        <w:spacing w:after="0"/>
        <w:rPr>
          <w:sz w:val="20"/>
          <w:szCs w:val="20"/>
        </w:rPr>
      </w:pPr>
    </w:p>
    <w:p w:rsidR="00C0625E" w:rsidRDefault="00C0625E" w:rsidP="000A0A57">
      <w:pPr>
        <w:spacing w:after="0"/>
        <w:rPr>
          <w:sz w:val="20"/>
          <w:szCs w:val="20"/>
        </w:rPr>
      </w:pPr>
    </w:p>
    <w:p w:rsidR="00883BC3" w:rsidRDefault="00883BC3" w:rsidP="000A0A57">
      <w:pPr>
        <w:spacing w:after="0"/>
        <w:rPr>
          <w:sz w:val="20"/>
          <w:szCs w:val="20"/>
        </w:rPr>
      </w:pPr>
    </w:p>
    <w:p w:rsidR="00883BC3" w:rsidRDefault="00883BC3" w:rsidP="000A0A57">
      <w:pPr>
        <w:spacing w:after="0"/>
        <w:rPr>
          <w:sz w:val="20"/>
          <w:szCs w:val="20"/>
        </w:rPr>
      </w:pPr>
    </w:p>
    <w:p w:rsidR="00883BC3" w:rsidRPr="00343A02" w:rsidRDefault="00883BC3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0A0A57" w:rsidRPr="00343A02" w:rsidRDefault="000A0A57" w:rsidP="000A0A57">
      <w:pPr>
        <w:spacing w:after="0"/>
        <w:rPr>
          <w:sz w:val="20"/>
          <w:szCs w:val="20"/>
        </w:rPr>
      </w:pPr>
    </w:p>
    <w:p w:rsidR="00D30C3D" w:rsidRPr="00343A02" w:rsidRDefault="00D30C3D" w:rsidP="00D30C3D">
      <w:pPr>
        <w:spacing w:after="0"/>
        <w:rPr>
          <w:b/>
        </w:rPr>
      </w:pPr>
      <w:r w:rsidRPr="00343A02">
        <w:rPr>
          <w:b/>
          <w:highlight w:val="yellow"/>
        </w:rPr>
        <w:t xml:space="preserve">1. </w:t>
      </w:r>
      <w:r w:rsidR="005E453C">
        <w:rPr>
          <w:b/>
        </w:rPr>
        <w:t xml:space="preserve">Login as Client service Manager </w:t>
      </w:r>
    </w:p>
    <w:p w:rsidR="00081FDD" w:rsidRPr="00343A02" w:rsidRDefault="00081FDD" w:rsidP="00081FDD">
      <w:pPr>
        <w:spacing w:after="0"/>
        <w:rPr>
          <w:sz w:val="20"/>
          <w:szCs w:val="20"/>
        </w:rPr>
      </w:pPr>
      <w:r w:rsidRPr="00343A02">
        <w:rPr>
          <w:b/>
          <w:sz w:val="20"/>
          <w:szCs w:val="20"/>
        </w:rPr>
        <w:t>Menu:</w:t>
      </w:r>
      <w:r w:rsidRPr="00343A02">
        <w:rPr>
          <w:sz w:val="20"/>
          <w:szCs w:val="20"/>
        </w:rPr>
        <w:t xml:space="preserve"> </w:t>
      </w:r>
      <w:r w:rsidR="005E453C">
        <w:rPr>
          <w:sz w:val="20"/>
          <w:szCs w:val="20"/>
        </w:rPr>
        <w:t>PayrollManager</w:t>
      </w:r>
    </w:p>
    <w:p w:rsidR="00B3699A" w:rsidRDefault="000A0A57" w:rsidP="005E453C">
      <w:pPr>
        <w:spacing w:after="0"/>
        <w:rPr>
          <w:sz w:val="20"/>
          <w:szCs w:val="20"/>
        </w:rPr>
      </w:pPr>
      <w:r w:rsidRPr="00343A02">
        <w:rPr>
          <w:sz w:val="20"/>
          <w:szCs w:val="20"/>
        </w:rPr>
        <w:t xml:space="preserve">This option is used to </w:t>
      </w:r>
      <w:r w:rsidR="005E453C">
        <w:rPr>
          <w:sz w:val="20"/>
          <w:szCs w:val="20"/>
        </w:rPr>
        <w:t>work on the following options :</w:t>
      </w:r>
      <w:r w:rsidR="005E453C">
        <w:rPr>
          <w:sz w:val="20"/>
          <w:szCs w:val="20"/>
        </w:rPr>
        <w:br/>
        <w:t>a) Company List</w:t>
      </w:r>
    </w:p>
    <w:p w:rsidR="005E453C" w:rsidRDefault="005E453C" w:rsidP="005E453C">
      <w:pPr>
        <w:spacing w:after="0"/>
        <w:rPr>
          <w:sz w:val="20"/>
          <w:szCs w:val="20"/>
        </w:rPr>
      </w:pPr>
      <w:r>
        <w:rPr>
          <w:sz w:val="20"/>
          <w:szCs w:val="20"/>
        </w:rPr>
        <w:t>b) Employee List</w:t>
      </w:r>
    </w:p>
    <w:p w:rsidR="005E453C" w:rsidRDefault="005E453C" w:rsidP="005E453C">
      <w:pPr>
        <w:spacing w:after="0"/>
        <w:rPr>
          <w:sz w:val="20"/>
          <w:szCs w:val="20"/>
        </w:rPr>
      </w:pPr>
      <w:r>
        <w:rPr>
          <w:sz w:val="20"/>
          <w:szCs w:val="20"/>
        </w:rPr>
        <w:t>c) Pay Settings</w:t>
      </w:r>
    </w:p>
    <w:p w:rsidR="005E453C" w:rsidRPr="00343A02" w:rsidRDefault="005E453C" w:rsidP="005E453C">
      <w:pPr>
        <w:spacing w:after="0"/>
        <w:rPr>
          <w:sz w:val="20"/>
          <w:szCs w:val="20"/>
        </w:rPr>
      </w:pPr>
    </w:p>
    <w:p w:rsidR="00B3699A" w:rsidRPr="00343A02" w:rsidRDefault="00B3699A" w:rsidP="000A0A57">
      <w:pPr>
        <w:spacing w:after="0"/>
        <w:rPr>
          <w:sz w:val="20"/>
          <w:szCs w:val="20"/>
        </w:rPr>
      </w:pPr>
    </w:p>
    <w:p w:rsidR="00B3699A" w:rsidRPr="005E453C" w:rsidRDefault="00B3699A" w:rsidP="000A0A57">
      <w:pPr>
        <w:spacing w:after="0"/>
        <w:rPr>
          <w:b/>
          <w:sz w:val="20"/>
          <w:szCs w:val="20"/>
          <w:u w:val="single"/>
        </w:rPr>
      </w:pPr>
      <w:r w:rsidRPr="005E453C">
        <w:rPr>
          <w:b/>
          <w:sz w:val="20"/>
          <w:szCs w:val="20"/>
          <w:u w:val="single"/>
        </w:rPr>
        <w:t xml:space="preserve">1. </w:t>
      </w:r>
      <w:r w:rsidR="005E453C" w:rsidRPr="005E453C">
        <w:rPr>
          <w:b/>
          <w:sz w:val="20"/>
          <w:szCs w:val="20"/>
          <w:u w:val="single"/>
        </w:rPr>
        <w:t>Company List</w:t>
      </w:r>
    </w:p>
    <w:p w:rsidR="00B3699A" w:rsidRPr="00343A02" w:rsidRDefault="00B3699A" w:rsidP="000A0A57">
      <w:pPr>
        <w:spacing w:after="0"/>
        <w:rPr>
          <w:sz w:val="20"/>
          <w:szCs w:val="20"/>
        </w:rPr>
      </w:pPr>
    </w:p>
    <w:p w:rsidR="00D5063F" w:rsidRPr="00343A02" w:rsidRDefault="005E453C" w:rsidP="00B3699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2548255"/>
            <wp:effectExtent l="19050" t="0" r="0" b="0"/>
            <wp:docPr id="6" name="Picture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9A" w:rsidRDefault="005E453C" w:rsidP="00B3699A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  <w:t xml:space="preserve">Company list </w:t>
      </w:r>
      <w:r w:rsidR="00693B53">
        <w:rPr>
          <w:sz w:val="20"/>
          <w:szCs w:val="20"/>
        </w:rPr>
        <w:t>allows</w:t>
      </w:r>
      <w:r>
        <w:rPr>
          <w:sz w:val="20"/>
          <w:szCs w:val="20"/>
        </w:rPr>
        <w:t xml:space="preserve"> the user to Add new Company</w:t>
      </w:r>
      <w:r w:rsidR="00693B53">
        <w:rPr>
          <w:sz w:val="20"/>
          <w:szCs w:val="20"/>
        </w:rPr>
        <w:t xml:space="preserve"> and to</w:t>
      </w:r>
      <w:r>
        <w:rPr>
          <w:sz w:val="20"/>
          <w:szCs w:val="20"/>
        </w:rPr>
        <w:t xml:space="preserve"> manage the </w:t>
      </w:r>
      <w:r w:rsidR="00693B53">
        <w:rPr>
          <w:sz w:val="20"/>
          <w:szCs w:val="20"/>
        </w:rPr>
        <w:t>different companies Payroll.</w:t>
      </w:r>
      <w:r w:rsidR="00693B53">
        <w:rPr>
          <w:sz w:val="20"/>
          <w:szCs w:val="20"/>
        </w:rPr>
        <w:br/>
        <w:t xml:space="preserve">This menu shows the Companies list associated with the current Login user as Client Service Manager. </w:t>
      </w:r>
    </w:p>
    <w:p w:rsidR="00175578" w:rsidRDefault="00175578" w:rsidP="00B3699A">
      <w:pPr>
        <w:spacing w:after="0"/>
        <w:rPr>
          <w:sz w:val="20"/>
          <w:szCs w:val="20"/>
        </w:rPr>
      </w:pPr>
    </w:p>
    <w:p w:rsidR="00693B53" w:rsidRDefault="00693B53" w:rsidP="00B3699A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>To add the new company we click on add new company and fill the add new Company with fields like:</w:t>
      </w:r>
      <w:r>
        <w:rPr>
          <w:sz w:val="20"/>
          <w:szCs w:val="20"/>
        </w:rPr>
        <w:br/>
        <w:t xml:space="preserve">Department Name as Company Name,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Address Location and Corporate.</w:t>
      </w:r>
    </w:p>
    <w:p w:rsidR="00693B53" w:rsidRDefault="00693B53" w:rsidP="00B3699A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93B53" w:rsidRDefault="00693B53" w:rsidP="00B369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5578" w:rsidRDefault="004F220E" w:rsidP="00B3699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43600" cy="2184400"/>
            <wp:effectExtent l="19050" t="0" r="0" b="0"/>
            <wp:docPr id="8" name="Picture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78" w:rsidRDefault="00175578" w:rsidP="00B3699A">
      <w:pPr>
        <w:spacing w:after="0"/>
        <w:rPr>
          <w:sz w:val="20"/>
          <w:szCs w:val="20"/>
        </w:rPr>
      </w:pPr>
    </w:p>
    <w:p w:rsidR="002530C7" w:rsidRDefault="002530C7" w:rsidP="00B3699A">
      <w:pPr>
        <w:spacing w:after="0"/>
        <w:rPr>
          <w:sz w:val="20"/>
          <w:szCs w:val="20"/>
        </w:rPr>
      </w:pPr>
    </w:p>
    <w:p w:rsidR="002530C7" w:rsidRDefault="002530C7" w:rsidP="00B3699A">
      <w:pPr>
        <w:spacing w:after="0"/>
        <w:rPr>
          <w:sz w:val="20"/>
          <w:szCs w:val="20"/>
        </w:rPr>
      </w:pPr>
    </w:p>
    <w:p w:rsidR="002530C7" w:rsidRDefault="002530C7" w:rsidP="00B3699A">
      <w:pPr>
        <w:spacing w:after="0"/>
        <w:rPr>
          <w:sz w:val="20"/>
          <w:szCs w:val="20"/>
        </w:rPr>
      </w:pPr>
    </w:p>
    <w:p w:rsidR="002530C7" w:rsidRDefault="002530C7" w:rsidP="00B3699A">
      <w:pPr>
        <w:spacing w:after="0"/>
        <w:rPr>
          <w:sz w:val="20"/>
          <w:szCs w:val="20"/>
        </w:rPr>
      </w:pPr>
    </w:p>
    <w:p w:rsidR="00B3699A" w:rsidRPr="00085024" w:rsidRDefault="00B3699A" w:rsidP="00B3699A">
      <w:pPr>
        <w:spacing w:after="0"/>
        <w:rPr>
          <w:b/>
          <w:sz w:val="20"/>
          <w:szCs w:val="20"/>
          <w:u w:val="single"/>
        </w:rPr>
      </w:pPr>
      <w:r w:rsidRPr="00883BC3">
        <w:rPr>
          <w:b/>
          <w:sz w:val="20"/>
          <w:szCs w:val="20"/>
          <w:highlight w:val="yellow"/>
          <w:u w:val="single"/>
        </w:rPr>
        <w:t>2.</w:t>
      </w:r>
      <w:r w:rsidRPr="00085024">
        <w:rPr>
          <w:b/>
          <w:sz w:val="20"/>
          <w:szCs w:val="20"/>
          <w:u w:val="single"/>
        </w:rPr>
        <w:t xml:space="preserve"> </w:t>
      </w:r>
      <w:r w:rsidR="004F220E">
        <w:rPr>
          <w:b/>
          <w:sz w:val="20"/>
          <w:szCs w:val="20"/>
          <w:u w:val="single"/>
        </w:rPr>
        <w:t>Add Employees in the Company</w:t>
      </w:r>
    </w:p>
    <w:p w:rsidR="00C276D6" w:rsidRDefault="00C276D6" w:rsidP="00B3699A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option is used to add Employees in the selected Company, to check employees in the company select Employees</w:t>
      </w:r>
      <w:r w:rsidR="00DE5199">
        <w:rPr>
          <w:sz w:val="20"/>
          <w:szCs w:val="20"/>
        </w:rPr>
        <w:t>, further we can add new employees under the following Employer by simply selecting on the Add new Employee button.</w:t>
      </w:r>
    </w:p>
    <w:p w:rsidR="00DE5199" w:rsidRDefault="00DE5199" w:rsidP="00B3699A">
      <w:pPr>
        <w:spacing w:after="0"/>
        <w:rPr>
          <w:sz w:val="20"/>
          <w:szCs w:val="20"/>
        </w:rPr>
      </w:pPr>
    </w:p>
    <w:p w:rsidR="00DE5199" w:rsidRDefault="00DE5199" w:rsidP="00B3699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334265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D6" w:rsidRDefault="00C276D6" w:rsidP="00B3699A">
      <w:pPr>
        <w:spacing w:after="0"/>
        <w:rPr>
          <w:sz w:val="20"/>
          <w:szCs w:val="20"/>
        </w:rPr>
      </w:pPr>
    </w:p>
    <w:p w:rsidR="00C276D6" w:rsidRDefault="00C276D6" w:rsidP="00B3699A">
      <w:pPr>
        <w:spacing w:after="0"/>
        <w:rPr>
          <w:sz w:val="20"/>
          <w:szCs w:val="20"/>
        </w:rPr>
      </w:pPr>
    </w:p>
    <w:p w:rsidR="00744655" w:rsidRDefault="005A0106" w:rsidP="005A0106">
      <w:p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Once the Employee is successfully added it will be listed in the Employee list screen.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A0106" w:rsidRPr="00085024" w:rsidRDefault="00744655" w:rsidP="005A0106">
      <w:pPr>
        <w:spacing w:after="0"/>
        <w:rPr>
          <w:b/>
          <w:sz w:val="20"/>
          <w:szCs w:val="20"/>
          <w:u w:val="single"/>
        </w:rPr>
      </w:pPr>
      <w:r w:rsidRPr="00883BC3">
        <w:rPr>
          <w:b/>
          <w:sz w:val="20"/>
          <w:szCs w:val="20"/>
          <w:highlight w:val="yellow"/>
          <w:u w:val="single"/>
        </w:rPr>
        <w:lastRenderedPageBreak/>
        <w:t>3</w:t>
      </w:r>
      <w:r w:rsidR="005A0106" w:rsidRPr="00883BC3">
        <w:rPr>
          <w:b/>
          <w:sz w:val="20"/>
          <w:szCs w:val="20"/>
          <w:highlight w:val="yellow"/>
          <w:u w:val="single"/>
        </w:rPr>
        <w:t>.</w:t>
      </w:r>
      <w:r>
        <w:rPr>
          <w:b/>
          <w:sz w:val="20"/>
          <w:szCs w:val="20"/>
          <w:u w:val="single"/>
        </w:rPr>
        <w:t xml:space="preserve"> </w:t>
      </w:r>
      <w:r w:rsidR="005A0106" w:rsidRPr="00085024">
        <w:rPr>
          <w:b/>
          <w:sz w:val="20"/>
          <w:szCs w:val="20"/>
          <w:u w:val="single"/>
        </w:rPr>
        <w:t xml:space="preserve"> </w:t>
      </w:r>
      <w:r w:rsidR="005A0106">
        <w:rPr>
          <w:b/>
          <w:sz w:val="20"/>
          <w:szCs w:val="20"/>
          <w:u w:val="single"/>
        </w:rPr>
        <w:t>Adding Employees payroll details</w:t>
      </w:r>
    </w:p>
    <w:p w:rsidR="00C276D6" w:rsidRDefault="00C276D6" w:rsidP="00B3699A">
      <w:pPr>
        <w:spacing w:after="0"/>
        <w:rPr>
          <w:sz w:val="20"/>
          <w:szCs w:val="20"/>
        </w:rPr>
      </w:pPr>
    </w:p>
    <w:p w:rsidR="00744655" w:rsidRDefault="005A0106" w:rsidP="00B3699A">
      <w:pPr>
        <w:spacing w:after="0"/>
        <w:rPr>
          <w:sz w:val="20"/>
          <w:szCs w:val="20"/>
        </w:rPr>
      </w:pPr>
      <w:r>
        <w:rPr>
          <w:sz w:val="20"/>
          <w:szCs w:val="20"/>
        </w:rPr>
        <w:t>Once the Employee is successfully created we need to associate the Bank account detail of the employee</w:t>
      </w:r>
      <w:r w:rsidR="00744655">
        <w:rPr>
          <w:sz w:val="20"/>
          <w:szCs w:val="20"/>
        </w:rPr>
        <w:t xml:space="preserve"> which will be used to do the online Payroll payments</w:t>
      </w:r>
      <w:r>
        <w:rPr>
          <w:sz w:val="20"/>
          <w:szCs w:val="20"/>
        </w:rPr>
        <w:t>.</w:t>
      </w:r>
    </w:p>
    <w:p w:rsidR="00744655" w:rsidRDefault="00744655" w:rsidP="00B3699A">
      <w:pPr>
        <w:spacing w:after="0"/>
        <w:rPr>
          <w:sz w:val="20"/>
          <w:szCs w:val="20"/>
        </w:rPr>
      </w:pPr>
    </w:p>
    <w:p w:rsidR="00744655" w:rsidRDefault="00744655" w:rsidP="00B3699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02910" cy="3263532"/>
            <wp:effectExtent l="19050" t="0" r="73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80" cy="326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55" w:rsidRDefault="00744655" w:rsidP="00B3699A">
      <w:pPr>
        <w:spacing w:after="0"/>
        <w:rPr>
          <w:sz w:val="20"/>
          <w:szCs w:val="20"/>
        </w:rPr>
      </w:pPr>
    </w:p>
    <w:p w:rsidR="00744655" w:rsidRDefault="00744655" w:rsidP="00B3699A">
      <w:pPr>
        <w:spacing w:after="0"/>
        <w:rPr>
          <w:sz w:val="20"/>
          <w:szCs w:val="20"/>
        </w:rPr>
      </w:pPr>
      <w:r>
        <w:rPr>
          <w:sz w:val="20"/>
          <w:szCs w:val="20"/>
        </w:rPr>
        <w:t>also we can edit the Bank account details if there need for some changes in the Bank account details of the employee by simply clicking on the  Edit Bank account</w:t>
      </w:r>
    </w:p>
    <w:p w:rsidR="00744655" w:rsidRDefault="00744655" w:rsidP="00B3699A">
      <w:pPr>
        <w:spacing w:after="0"/>
        <w:rPr>
          <w:sz w:val="20"/>
          <w:szCs w:val="20"/>
        </w:rPr>
      </w:pPr>
    </w:p>
    <w:p w:rsidR="00744655" w:rsidRDefault="00744655" w:rsidP="00B3699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6776" cy="3070370"/>
            <wp:effectExtent l="19050" t="0" r="6824" b="0"/>
            <wp:docPr id="1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55" w:rsidRDefault="00744655" w:rsidP="00B3699A">
      <w:pPr>
        <w:spacing w:after="0"/>
        <w:rPr>
          <w:sz w:val="20"/>
          <w:szCs w:val="20"/>
        </w:rPr>
      </w:pPr>
    </w:p>
    <w:p w:rsidR="00744655" w:rsidRPr="00883BC3" w:rsidRDefault="001269A4" w:rsidP="00B3699A">
      <w:pPr>
        <w:spacing w:after="0"/>
        <w:rPr>
          <w:b/>
          <w:sz w:val="20"/>
          <w:szCs w:val="20"/>
          <w:u w:val="single"/>
        </w:rPr>
      </w:pPr>
      <w:r w:rsidRPr="00883BC3">
        <w:rPr>
          <w:b/>
          <w:sz w:val="20"/>
          <w:szCs w:val="20"/>
          <w:highlight w:val="yellow"/>
          <w:u w:val="single"/>
        </w:rPr>
        <w:lastRenderedPageBreak/>
        <w:t>4.</w:t>
      </w:r>
      <w:r w:rsidRPr="00883BC3">
        <w:rPr>
          <w:b/>
          <w:sz w:val="20"/>
          <w:szCs w:val="20"/>
          <w:u w:val="single"/>
        </w:rPr>
        <w:t xml:space="preserve"> Assigning Payroll Service items to the Employees </w:t>
      </w:r>
    </w:p>
    <w:p w:rsidR="001269A4" w:rsidRDefault="001269A4" w:rsidP="00B3699A">
      <w:pPr>
        <w:spacing w:after="0"/>
        <w:rPr>
          <w:sz w:val="20"/>
          <w:szCs w:val="20"/>
        </w:rPr>
      </w:pPr>
    </w:p>
    <w:p w:rsidR="001269A4" w:rsidRDefault="001269A4" w:rsidP="00B369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next step is to assign Payroll Service item to the Employee, we can do this by simply clicking on the Add New button on the </w:t>
      </w:r>
      <w:r w:rsidR="00883BC3">
        <w:rPr>
          <w:sz w:val="20"/>
          <w:szCs w:val="20"/>
        </w:rPr>
        <w:t>Employee column, which will allow to us to assign multiple Pay</w:t>
      </w:r>
      <w:r w:rsidR="006B29E2">
        <w:rPr>
          <w:sz w:val="20"/>
          <w:szCs w:val="20"/>
        </w:rPr>
        <w:t xml:space="preserve"> </w:t>
      </w:r>
      <w:r w:rsidR="00883BC3">
        <w:rPr>
          <w:sz w:val="20"/>
          <w:szCs w:val="20"/>
        </w:rPr>
        <w:t>items to the Employees , such as Basic, Meals, Lunch, Insurance..,etc</w:t>
      </w:r>
    </w:p>
    <w:p w:rsidR="00883BC3" w:rsidRDefault="00883BC3" w:rsidP="00B3699A">
      <w:pPr>
        <w:spacing w:after="0"/>
        <w:rPr>
          <w:sz w:val="20"/>
          <w:szCs w:val="20"/>
        </w:rPr>
      </w:pPr>
    </w:p>
    <w:p w:rsidR="00883BC3" w:rsidRPr="00883BC3" w:rsidRDefault="00883BC3" w:rsidP="00B3699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43600" cy="334265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55" w:rsidRDefault="00744655" w:rsidP="00B3699A">
      <w:pPr>
        <w:spacing w:after="0"/>
        <w:rPr>
          <w:sz w:val="20"/>
          <w:szCs w:val="20"/>
        </w:rPr>
      </w:pPr>
    </w:p>
    <w:p w:rsidR="00883BC3" w:rsidRDefault="00883BC3" w:rsidP="00B3699A">
      <w:pPr>
        <w:spacing w:after="0"/>
        <w:rPr>
          <w:sz w:val="20"/>
          <w:szCs w:val="20"/>
        </w:rPr>
      </w:pPr>
    </w:p>
    <w:p w:rsidR="00883BC3" w:rsidRDefault="00883BC3" w:rsidP="00B3699A">
      <w:pPr>
        <w:spacing w:after="0"/>
        <w:rPr>
          <w:sz w:val="20"/>
          <w:szCs w:val="20"/>
        </w:rPr>
      </w:pPr>
      <w:r>
        <w:rPr>
          <w:sz w:val="20"/>
          <w:szCs w:val="20"/>
        </w:rPr>
        <w:t>Now to check what all Pay Service Items we have for a Employee, click on Assigned Payroll Service Items and it will list all the assigned pay items in Pop Up form.</w:t>
      </w:r>
    </w:p>
    <w:p w:rsidR="00883BC3" w:rsidRDefault="00883BC3" w:rsidP="00B3699A">
      <w:pPr>
        <w:spacing w:after="0"/>
        <w:rPr>
          <w:sz w:val="20"/>
          <w:szCs w:val="20"/>
        </w:rPr>
      </w:pPr>
    </w:p>
    <w:p w:rsidR="00883BC3" w:rsidRDefault="00883BC3" w:rsidP="00B3699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1530350"/>
            <wp:effectExtent l="19050" t="0" r="0" b="0"/>
            <wp:docPr id="15" name="Picture 1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C3" w:rsidRDefault="00883BC3" w:rsidP="00B3699A">
      <w:pPr>
        <w:spacing w:after="0"/>
        <w:rPr>
          <w:sz w:val="20"/>
          <w:szCs w:val="20"/>
        </w:rPr>
      </w:pPr>
    </w:p>
    <w:p w:rsidR="00883BC3" w:rsidRDefault="00883BC3" w:rsidP="00B3699A">
      <w:pPr>
        <w:spacing w:after="0"/>
        <w:rPr>
          <w:sz w:val="20"/>
          <w:szCs w:val="20"/>
        </w:rPr>
      </w:pPr>
    </w:p>
    <w:p w:rsidR="00C0625E" w:rsidRDefault="00C0625E" w:rsidP="00B3699A">
      <w:pPr>
        <w:spacing w:after="0"/>
        <w:rPr>
          <w:sz w:val="20"/>
          <w:szCs w:val="20"/>
        </w:rPr>
      </w:pPr>
    </w:p>
    <w:p w:rsidR="00C0625E" w:rsidRDefault="00C0625E" w:rsidP="00B3699A">
      <w:pPr>
        <w:spacing w:after="0"/>
        <w:rPr>
          <w:sz w:val="20"/>
          <w:szCs w:val="20"/>
        </w:rPr>
      </w:pPr>
    </w:p>
    <w:p w:rsidR="00C0625E" w:rsidRDefault="00C0625E" w:rsidP="00B3699A">
      <w:pPr>
        <w:spacing w:after="0"/>
        <w:rPr>
          <w:sz w:val="20"/>
          <w:szCs w:val="20"/>
        </w:rPr>
      </w:pPr>
    </w:p>
    <w:p w:rsidR="002530C7" w:rsidRDefault="002530C7" w:rsidP="00B3699A">
      <w:pPr>
        <w:spacing w:after="0"/>
        <w:rPr>
          <w:sz w:val="20"/>
          <w:szCs w:val="20"/>
        </w:rPr>
      </w:pPr>
    </w:p>
    <w:p w:rsidR="00C0625E" w:rsidRDefault="00C0625E" w:rsidP="00B3699A">
      <w:pPr>
        <w:spacing w:after="0"/>
        <w:rPr>
          <w:sz w:val="20"/>
          <w:szCs w:val="20"/>
        </w:rPr>
      </w:pPr>
    </w:p>
    <w:p w:rsidR="006B29E2" w:rsidRPr="00883BC3" w:rsidRDefault="00C86269" w:rsidP="006B29E2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lastRenderedPageBreak/>
        <w:t>5</w:t>
      </w:r>
      <w:r w:rsidR="006B29E2" w:rsidRPr="00883BC3">
        <w:rPr>
          <w:b/>
          <w:sz w:val="20"/>
          <w:szCs w:val="20"/>
          <w:highlight w:val="yellow"/>
          <w:u w:val="single"/>
        </w:rPr>
        <w:t>.</w:t>
      </w:r>
      <w:r w:rsidR="006B29E2" w:rsidRPr="00883BC3">
        <w:rPr>
          <w:b/>
          <w:sz w:val="20"/>
          <w:szCs w:val="20"/>
          <w:u w:val="single"/>
        </w:rPr>
        <w:t xml:space="preserve"> </w:t>
      </w:r>
      <w:r w:rsidR="006B29E2">
        <w:rPr>
          <w:b/>
          <w:sz w:val="20"/>
          <w:szCs w:val="20"/>
          <w:u w:val="single"/>
        </w:rPr>
        <w:t>Process</w:t>
      </w:r>
      <w:r w:rsidR="006B29E2" w:rsidRPr="00883BC3">
        <w:rPr>
          <w:b/>
          <w:sz w:val="20"/>
          <w:szCs w:val="20"/>
          <w:u w:val="single"/>
        </w:rPr>
        <w:t xml:space="preserve"> Payroll </w:t>
      </w:r>
      <w:r w:rsidR="006B29E2">
        <w:rPr>
          <w:b/>
          <w:sz w:val="20"/>
          <w:szCs w:val="20"/>
          <w:u w:val="single"/>
        </w:rPr>
        <w:t>for the Company</w:t>
      </w:r>
    </w:p>
    <w:p w:rsidR="006B29E2" w:rsidRDefault="006B29E2" w:rsidP="006B29E2">
      <w:pPr>
        <w:spacing w:after="0"/>
        <w:rPr>
          <w:sz w:val="20"/>
          <w:szCs w:val="20"/>
        </w:rPr>
      </w:pPr>
    </w:p>
    <w:p w:rsidR="006B29E2" w:rsidRDefault="006B29E2" w:rsidP="006B29E2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next step is to Process Payroll of the company, we can do this by simply selecting Company, Month, Year and click on Process Payroll.</w:t>
      </w:r>
    </w:p>
    <w:p w:rsidR="006B29E2" w:rsidRDefault="006B29E2" w:rsidP="006B29E2">
      <w:pPr>
        <w:spacing w:after="0"/>
        <w:rPr>
          <w:sz w:val="20"/>
          <w:szCs w:val="20"/>
        </w:rPr>
      </w:pPr>
    </w:p>
    <w:p w:rsidR="00C0625E" w:rsidRDefault="006B29E2" w:rsidP="00B3699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3342656"/>
            <wp:effectExtent l="19050" t="0" r="0" b="0"/>
            <wp:docPr id="1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5E" w:rsidRPr="00883BC3" w:rsidRDefault="00C0625E" w:rsidP="00B3699A">
      <w:pPr>
        <w:spacing w:after="0"/>
        <w:rPr>
          <w:sz w:val="20"/>
          <w:szCs w:val="20"/>
        </w:rPr>
      </w:pPr>
    </w:p>
    <w:sectPr w:rsidR="00C0625E" w:rsidRPr="00883BC3" w:rsidSect="0083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compat/>
  <w:rsids>
    <w:rsidRoot w:val="002D36B8"/>
    <w:rsid w:val="00047420"/>
    <w:rsid w:val="00081FDD"/>
    <w:rsid w:val="00085024"/>
    <w:rsid w:val="000A0A57"/>
    <w:rsid w:val="000A74AD"/>
    <w:rsid w:val="000D7027"/>
    <w:rsid w:val="000E057C"/>
    <w:rsid w:val="001269A4"/>
    <w:rsid w:val="00137EE7"/>
    <w:rsid w:val="00151EC7"/>
    <w:rsid w:val="00175578"/>
    <w:rsid w:val="001D2932"/>
    <w:rsid w:val="002241D0"/>
    <w:rsid w:val="00225AE6"/>
    <w:rsid w:val="00232779"/>
    <w:rsid w:val="002530C7"/>
    <w:rsid w:val="00277125"/>
    <w:rsid w:val="002D36B8"/>
    <w:rsid w:val="00311490"/>
    <w:rsid w:val="00317BEF"/>
    <w:rsid w:val="00334714"/>
    <w:rsid w:val="00343A02"/>
    <w:rsid w:val="003844EF"/>
    <w:rsid w:val="003D0CB6"/>
    <w:rsid w:val="003F3224"/>
    <w:rsid w:val="004E39FD"/>
    <w:rsid w:val="004F220E"/>
    <w:rsid w:val="004F4DEC"/>
    <w:rsid w:val="00524328"/>
    <w:rsid w:val="00531A3E"/>
    <w:rsid w:val="00556BFC"/>
    <w:rsid w:val="0057289B"/>
    <w:rsid w:val="005A0106"/>
    <w:rsid w:val="005A4D41"/>
    <w:rsid w:val="005E453C"/>
    <w:rsid w:val="00635AD5"/>
    <w:rsid w:val="0063633F"/>
    <w:rsid w:val="006447C1"/>
    <w:rsid w:val="00664622"/>
    <w:rsid w:val="00670D28"/>
    <w:rsid w:val="006851FB"/>
    <w:rsid w:val="00693B53"/>
    <w:rsid w:val="006B29E2"/>
    <w:rsid w:val="006D0A74"/>
    <w:rsid w:val="006D1671"/>
    <w:rsid w:val="00726D0C"/>
    <w:rsid w:val="0074258E"/>
    <w:rsid w:val="00744655"/>
    <w:rsid w:val="007C660D"/>
    <w:rsid w:val="007C6A4B"/>
    <w:rsid w:val="007F01EB"/>
    <w:rsid w:val="00831577"/>
    <w:rsid w:val="00883BC3"/>
    <w:rsid w:val="008933E4"/>
    <w:rsid w:val="00957471"/>
    <w:rsid w:val="009822E3"/>
    <w:rsid w:val="009D714C"/>
    <w:rsid w:val="009E752A"/>
    <w:rsid w:val="009F49C9"/>
    <w:rsid w:val="00A65170"/>
    <w:rsid w:val="00A7564B"/>
    <w:rsid w:val="00B3699A"/>
    <w:rsid w:val="00B65F3E"/>
    <w:rsid w:val="00B73720"/>
    <w:rsid w:val="00B91C03"/>
    <w:rsid w:val="00BC5C2E"/>
    <w:rsid w:val="00BF6288"/>
    <w:rsid w:val="00C0625E"/>
    <w:rsid w:val="00C276D6"/>
    <w:rsid w:val="00C42EE0"/>
    <w:rsid w:val="00C72ED0"/>
    <w:rsid w:val="00C86269"/>
    <w:rsid w:val="00C97F55"/>
    <w:rsid w:val="00CD3AEB"/>
    <w:rsid w:val="00CF498D"/>
    <w:rsid w:val="00D30C3D"/>
    <w:rsid w:val="00D356B0"/>
    <w:rsid w:val="00D649FD"/>
    <w:rsid w:val="00D82A89"/>
    <w:rsid w:val="00D93FD9"/>
    <w:rsid w:val="00DA77FD"/>
    <w:rsid w:val="00DB213D"/>
    <w:rsid w:val="00DB7770"/>
    <w:rsid w:val="00DE5199"/>
    <w:rsid w:val="00E00A2A"/>
    <w:rsid w:val="00E619EF"/>
    <w:rsid w:val="00F53207"/>
    <w:rsid w:val="00F65689"/>
    <w:rsid w:val="00FC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A300-A5E9-4DDB-B355-A077EA39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MaanS</dc:creator>
  <cp:lastModifiedBy>MaanS</cp:lastModifiedBy>
  <cp:revision>26</cp:revision>
  <dcterms:created xsi:type="dcterms:W3CDTF">2017-06-26T05:58:00Z</dcterms:created>
  <dcterms:modified xsi:type="dcterms:W3CDTF">2017-06-26T07:23:00Z</dcterms:modified>
</cp:coreProperties>
</file>